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2BD2" w:rsidRPr="00115CFC" w:rsidRDefault="005A2BD2" w:rsidP="005A2BD2">
      <w:pPr>
        <w:jc w:val="center"/>
        <w:rPr>
          <w:rFonts w:ascii="Times New Roman" w:hAnsi="Times New Roman" w:cs="Times New Roman"/>
          <w:b/>
          <w:sz w:val="28"/>
        </w:rPr>
      </w:pPr>
      <w:r w:rsidRPr="00115CFC">
        <w:rPr>
          <w:rFonts w:ascii="Times New Roman" w:hAnsi="Times New Roman" w:cs="Times New Roman"/>
          <w:b/>
          <w:sz w:val="28"/>
        </w:rPr>
        <w:t>Аннотация</w:t>
      </w:r>
    </w:p>
    <w:p w:rsidR="005A2BD2" w:rsidRDefault="005A2BD2" w:rsidP="005A2BD2">
      <w:pPr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115CFC">
        <w:rPr>
          <w:rFonts w:ascii="Times New Roman" w:hAnsi="Times New Roman" w:cs="Times New Roman"/>
          <w:b/>
          <w:sz w:val="28"/>
        </w:rPr>
        <w:t>к</w:t>
      </w:r>
      <w:proofErr w:type="gramEnd"/>
      <w:r w:rsidRPr="00115CFC">
        <w:rPr>
          <w:rFonts w:ascii="Times New Roman" w:hAnsi="Times New Roman" w:cs="Times New Roman"/>
          <w:b/>
          <w:sz w:val="28"/>
        </w:rPr>
        <w:t xml:space="preserve"> рабочей программе курса внеурочной деятельности </w:t>
      </w:r>
    </w:p>
    <w:p w:rsidR="005A2BD2" w:rsidRDefault="005A2BD2" w:rsidP="005A2BD2">
      <w:pPr>
        <w:jc w:val="center"/>
        <w:rPr>
          <w:rFonts w:ascii="Times New Roman" w:hAnsi="Times New Roman" w:cs="Times New Roman"/>
          <w:b/>
          <w:sz w:val="28"/>
        </w:rPr>
      </w:pPr>
      <w:r w:rsidRPr="00115CFC">
        <w:rPr>
          <w:rFonts w:ascii="Times New Roman" w:hAnsi="Times New Roman" w:cs="Times New Roman"/>
          <w:b/>
          <w:sz w:val="28"/>
        </w:rPr>
        <w:t>«Азбука родного края»</w:t>
      </w:r>
    </w:p>
    <w:p w:rsidR="005A2BD2" w:rsidRPr="00115CFC" w:rsidRDefault="005A2BD2" w:rsidP="005A2BD2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1-б</w:t>
      </w:r>
      <w:r>
        <w:rPr>
          <w:rFonts w:ascii="Times New Roman" w:hAnsi="Times New Roman" w:cs="Times New Roman"/>
          <w:b/>
          <w:sz w:val="28"/>
        </w:rPr>
        <w:t xml:space="preserve"> класс</w:t>
      </w:r>
    </w:p>
    <w:p w:rsidR="0047692E" w:rsidRPr="00C24AD9" w:rsidRDefault="0047692E" w:rsidP="0047692E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24AD9">
        <w:rPr>
          <w:rFonts w:ascii="Times New Roman" w:hAnsi="Times New Roman"/>
          <w:sz w:val="24"/>
          <w:szCs w:val="24"/>
          <w:lang w:eastAsia="ru-RU"/>
        </w:rPr>
        <w:t>Рабочая программа «</w:t>
      </w:r>
      <w:proofErr w:type="gramStart"/>
      <w:r w:rsidRPr="00C24AD9">
        <w:rPr>
          <w:rFonts w:ascii="Times New Roman" w:hAnsi="Times New Roman"/>
          <w:sz w:val="24"/>
          <w:szCs w:val="24"/>
          <w:lang w:eastAsia="ru-RU"/>
        </w:rPr>
        <w:t>Азбука  родного</w:t>
      </w:r>
      <w:proofErr w:type="gramEnd"/>
      <w:r w:rsidRPr="00C24AD9">
        <w:rPr>
          <w:rFonts w:ascii="Times New Roman" w:hAnsi="Times New Roman"/>
          <w:sz w:val="24"/>
          <w:szCs w:val="24"/>
          <w:lang w:eastAsia="ru-RU"/>
        </w:rPr>
        <w:t xml:space="preserve"> края» разработана в соответствии с:</w:t>
      </w:r>
    </w:p>
    <w:p w:rsidR="0047692E" w:rsidRPr="00C24AD9" w:rsidRDefault="0047692E" w:rsidP="0047692E">
      <w:pPr>
        <w:pStyle w:val="a3"/>
        <w:rPr>
          <w:rStyle w:val="c2"/>
          <w:sz w:val="24"/>
          <w:szCs w:val="24"/>
        </w:rPr>
      </w:pPr>
      <w:r w:rsidRPr="00C24AD9">
        <w:rPr>
          <w:rStyle w:val="c2"/>
          <w:sz w:val="24"/>
          <w:szCs w:val="24"/>
        </w:rPr>
        <w:t xml:space="preserve">Федеральным  государственным образовательным стандартом начального общего образования </w:t>
      </w:r>
    </w:p>
    <w:p w:rsidR="0047692E" w:rsidRPr="00C24AD9" w:rsidRDefault="0047692E" w:rsidP="0047692E">
      <w:pPr>
        <w:pStyle w:val="a3"/>
        <w:rPr>
          <w:rStyle w:val="c2"/>
          <w:sz w:val="24"/>
          <w:szCs w:val="24"/>
        </w:rPr>
      </w:pPr>
    </w:p>
    <w:p w:rsidR="0047692E" w:rsidRPr="00C24AD9" w:rsidRDefault="0047692E" w:rsidP="0047692E">
      <w:pPr>
        <w:pStyle w:val="a3"/>
        <w:rPr>
          <w:rFonts w:ascii="Times New Roman" w:hAnsi="Times New Roman"/>
          <w:sz w:val="24"/>
          <w:szCs w:val="24"/>
        </w:rPr>
      </w:pPr>
      <w:r w:rsidRPr="00C24AD9">
        <w:rPr>
          <w:rFonts w:ascii="Times New Roman" w:hAnsi="Times New Roman"/>
          <w:sz w:val="24"/>
          <w:szCs w:val="24"/>
        </w:rPr>
        <w:t>Данный курс «Брянский край» введён в целях расширения и углубления знаний учащихся о природе родного края. Курс «Брянский край» является продолжением краеведческой серии «Родной край» для учащихся 1-4 классов образовательных школ.</w:t>
      </w:r>
    </w:p>
    <w:p w:rsidR="0047692E" w:rsidRPr="00C24AD9" w:rsidRDefault="0047692E" w:rsidP="0047692E">
      <w:pPr>
        <w:pStyle w:val="a3"/>
        <w:rPr>
          <w:rFonts w:ascii="Times New Roman" w:hAnsi="Times New Roman"/>
          <w:sz w:val="24"/>
          <w:szCs w:val="24"/>
        </w:rPr>
      </w:pPr>
      <w:r w:rsidRPr="00C24AD9">
        <w:rPr>
          <w:rFonts w:ascii="Times New Roman" w:hAnsi="Times New Roman"/>
          <w:sz w:val="24"/>
          <w:szCs w:val="24"/>
        </w:rPr>
        <w:t>Программа данного курса содержит краеведческий материал, занимательные задания, стихотворения брянских поэтов о родной земле.</w:t>
      </w:r>
    </w:p>
    <w:p w:rsidR="0047692E" w:rsidRPr="00C24AD9" w:rsidRDefault="0047692E" w:rsidP="0047692E">
      <w:pPr>
        <w:pStyle w:val="a3"/>
        <w:rPr>
          <w:rFonts w:ascii="Times New Roman" w:hAnsi="Times New Roman"/>
          <w:sz w:val="24"/>
          <w:szCs w:val="24"/>
        </w:rPr>
      </w:pPr>
      <w:r w:rsidRPr="00C24AD9">
        <w:rPr>
          <w:rFonts w:ascii="Times New Roman" w:hAnsi="Times New Roman"/>
          <w:sz w:val="24"/>
          <w:szCs w:val="24"/>
        </w:rPr>
        <w:t>Большое значение для развития и воспитания младших школьников имеет непосредственное общение ребят с миром природы. Систематическое и целенаправленное наблюдение картин родной природы пробуждает у детей понимания прекрасного, бережное отношение к природе. Изучение окружающей жизни формирует уважение к людям труда, чувство гордости за свой край. Перед ребятами раскроются тайны природы, закономерная взаимосвязь явлений природы. Целеустремлённая работа учителя по организации наблюдений детьми явлений природы, знакомство учащихся с произведениями живописи и литературы, раскрывающими перед ними новые грани видения мира, обогащают чувства, речь детей, способствуют воспитанию более глубокого и тонкого понимания природы. Чем богаче становится душевный мир ребенка, тем глубже он начинает понимать природу, тем больший интерес вызывает у него искусство, литература, отражающие мир во всех его проявлениях.</w:t>
      </w:r>
    </w:p>
    <w:p w:rsidR="0047692E" w:rsidRPr="00C24AD9" w:rsidRDefault="0047692E" w:rsidP="0047692E">
      <w:pPr>
        <w:pStyle w:val="a3"/>
        <w:rPr>
          <w:rFonts w:ascii="Times New Roman" w:hAnsi="Times New Roman"/>
          <w:sz w:val="24"/>
          <w:szCs w:val="24"/>
        </w:rPr>
      </w:pPr>
      <w:r w:rsidRPr="00C24AD9">
        <w:rPr>
          <w:rFonts w:ascii="Times New Roman" w:hAnsi="Times New Roman"/>
          <w:sz w:val="24"/>
          <w:szCs w:val="24"/>
        </w:rPr>
        <w:t>Изучение курса </w:t>
      </w:r>
      <w:r w:rsidRPr="00C24AD9">
        <w:rPr>
          <w:rFonts w:ascii="Times New Roman" w:hAnsi="Times New Roman"/>
          <w:b/>
          <w:bCs/>
          <w:sz w:val="24"/>
          <w:szCs w:val="24"/>
        </w:rPr>
        <w:t>« Азбука  родного края»</w:t>
      </w:r>
      <w:r w:rsidRPr="00C24AD9">
        <w:rPr>
          <w:rFonts w:ascii="Times New Roman" w:hAnsi="Times New Roman"/>
          <w:sz w:val="24"/>
          <w:szCs w:val="24"/>
        </w:rPr>
        <w:t> в начальной школе направлено на достижение следующих </w:t>
      </w:r>
      <w:r w:rsidRPr="00C24AD9">
        <w:rPr>
          <w:rFonts w:ascii="Times New Roman" w:hAnsi="Times New Roman"/>
          <w:b/>
          <w:bCs/>
          <w:sz w:val="24"/>
          <w:szCs w:val="24"/>
        </w:rPr>
        <w:t>целей:</w:t>
      </w:r>
    </w:p>
    <w:p w:rsidR="0047692E" w:rsidRPr="00C24AD9" w:rsidRDefault="0047692E" w:rsidP="0047692E">
      <w:pPr>
        <w:pStyle w:val="a3"/>
        <w:rPr>
          <w:rFonts w:ascii="Times New Roman" w:hAnsi="Times New Roman"/>
          <w:sz w:val="24"/>
          <w:szCs w:val="24"/>
        </w:rPr>
      </w:pPr>
      <w:r w:rsidRPr="00C24AD9">
        <w:rPr>
          <w:rFonts w:ascii="Times New Roman" w:hAnsi="Times New Roman"/>
          <w:sz w:val="24"/>
          <w:szCs w:val="24"/>
        </w:rPr>
        <w:t>- формирование целостной картины природы родного края и осознание места в ней человека на основе единства рационально-научного познания и эмоционально-ценностного осмысления ребенком личного опыта общения с природой;</w:t>
      </w:r>
    </w:p>
    <w:p w:rsidR="0047692E" w:rsidRPr="00C24AD9" w:rsidRDefault="0047692E" w:rsidP="0047692E">
      <w:pPr>
        <w:pStyle w:val="a3"/>
        <w:rPr>
          <w:rFonts w:ascii="Times New Roman" w:hAnsi="Times New Roman"/>
          <w:sz w:val="24"/>
          <w:szCs w:val="24"/>
        </w:rPr>
      </w:pPr>
      <w:r w:rsidRPr="00C24AD9">
        <w:rPr>
          <w:rFonts w:ascii="Times New Roman" w:hAnsi="Times New Roman"/>
          <w:sz w:val="24"/>
          <w:szCs w:val="24"/>
        </w:rPr>
        <w:t>- духовно-нравственное развитие и воспитание личности гражданина Брянской области.</w:t>
      </w:r>
    </w:p>
    <w:p w:rsidR="0047692E" w:rsidRPr="00C24AD9" w:rsidRDefault="0047692E" w:rsidP="0047692E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24AD9">
        <w:rPr>
          <w:rFonts w:ascii="Times New Roman" w:hAnsi="Times New Roman"/>
          <w:sz w:val="24"/>
          <w:szCs w:val="24"/>
          <w:lang w:eastAsia="ru-RU"/>
        </w:rPr>
        <w:t>         </w:t>
      </w:r>
      <w:r w:rsidRPr="00C24AD9">
        <w:rPr>
          <w:rFonts w:ascii="Times New Roman" w:hAnsi="Times New Roman"/>
          <w:b/>
          <w:bCs/>
          <w:sz w:val="24"/>
          <w:szCs w:val="24"/>
          <w:u w:val="single"/>
          <w:lang w:eastAsia="ru-RU"/>
        </w:rPr>
        <w:t>Главная идея курса</w:t>
      </w:r>
      <w:r w:rsidRPr="00C24AD9">
        <w:rPr>
          <w:rFonts w:ascii="Times New Roman" w:hAnsi="Times New Roman"/>
          <w:sz w:val="24"/>
          <w:szCs w:val="24"/>
          <w:lang w:eastAsia="ru-RU"/>
        </w:rPr>
        <w:t> – всестороннее личностное развитие ребенка, воспитание патриота России, уважающего традиции и культуру своего и других народов.</w:t>
      </w:r>
    </w:p>
    <w:p w:rsidR="0047692E" w:rsidRPr="00C24AD9" w:rsidRDefault="0047692E" w:rsidP="0047692E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C24AD9">
        <w:rPr>
          <w:rFonts w:ascii="Times New Roman" w:hAnsi="Times New Roman"/>
          <w:b/>
          <w:sz w:val="24"/>
          <w:szCs w:val="24"/>
          <w:lang w:eastAsia="ru-RU"/>
        </w:rPr>
        <w:t>Основные задачи курса:</w:t>
      </w:r>
    </w:p>
    <w:p w:rsidR="0047692E" w:rsidRPr="00C24AD9" w:rsidRDefault="0047692E" w:rsidP="0047692E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24AD9">
        <w:rPr>
          <w:rFonts w:ascii="Times New Roman" w:hAnsi="Times New Roman"/>
          <w:sz w:val="24"/>
          <w:szCs w:val="24"/>
          <w:lang w:eastAsia="ru-RU"/>
        </w:rPr>
        <w:t>• создание целостного образа своего края, отражение его своеобразия и неповторимости;</w:t>
      </w:r>
    </w:p>
    <w:p w:rsidR="0047692E" w:rsidRPr="00C24AD9" w:rsidRDefault="0047692E" w:rsidP="0047692E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24AD9">
        <w:rPr>
          <w:rFonts w:ascii="Times New Roman" w:hAnsi="Times New Roman"/>
          <w:sz w:val="24"/>
          <w:szCs w:val="24"/>
          <w:lang w:eastAsia="ru-RU"/>
        </w:rPr>
        <w:t>• формирование знаний об особенностях природы Брянского края;                              </w:t>
      </w:r>
    </w:p>
    <w:p w:rsidR="0047692E" w:rsidRPr="00C24AD9" w:rsidRDefault="0047692E" w:rsidP="0047692E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24AD9">
        <w:rPr>
          <w:rFonts w:ascii="Times New Roman" w:hAnsi="Times New Roman"/>
          <w:sz w:val="24"/>
          <w:szCs w:val="24"/>
          <w:lang w:eastAsia="ru-RU"/>
        </w:rPr>
        <w:t> • развитие патриотических качеств личности на основе знаний о родном крае;</w:t>
      </w:r>
    </w:p>
    <w:p w:rsidR="0047692E" w:rsidRPr="00C24AD9" w:rsidRDefault="0047692E" w:rsidP="0047692E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24AD9">
        <w:rPr>
          <w:rFonts w:ascii="Times New Roman" w:hAnsi="Times New Roman"/>
          <w:sz w:val="24"/>
          <w:szCs w:val="24"/>
          <w:lang w:eastAsia="ru-RU"/>
        </w:rPr>
        <w:t>•  воспитывать у учащихся осознанно – бережное отношение к  природе родного края, природе страны;                                                                                                      </w:t>
      </w:r>
    </w:p>
    <w:p w:rsidR="0047692E" w:rsidRPr="00C24AD9" w:rsidRDefault="0047692E" w:rsidP="0047692E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24AD9">
        <w:rPr>
          <w:rFonts w:ascii="Times New Roman" w:hAnsi="Times New Roman"/>
          <w:sz w:val="24"/>
          <w:szCs w:val="24"/>
          <w:lang w:eastAsia="ru-RU"/>
        </w:rPr>
        <w:t xml:space="preserve">      • учить устанавливать причинные связи, делать выводы, развивать умение сравнивать и мыслить логически, развивать воображение, фантазию, творческие способности, обогащать речь и словарный запас;</w:t>
      </w:r>
    </w:p>
    <w:p w:rsidR="0047692E" w:rsidRPr="00C24AD9" w:rsidRDefault="0047692E" w:rsidP="0047692E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C24AD9">
        <w:rPr>
          <w:rFonts w:ascii="Times New Roman" w:hAnsi="Times New Roman"/>
          <w:sz w:val="24"/>
          <w:szCs w:val="24"/>
          <w:lang w:eastAsia="ru-RU"/>
        </w:rPr>
        <w:t> • развивать умение находить нужную информацию о заинтересовавшем объекте, явлении  в справочной и научной литературе.  </w:t>
      </w:r>
    </w:p>
    <w:p w:rsidR="0047692E" w:rsidRPr="00C24AD9" w:rsidRDefault="0047692E" w:rsidP="0047692E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47692E" w:rsidRPr="00C24AD9" w:rsidRDefault="0047692E" w:rsidP="0047692E">
      <w:pPr>
        <w:pStyle w:val="a3"/>
        <w:rPr>
          <w:rFonts w:ascii="Times New Roman" w:hAnsi="Times New Roman"/>
          <w:sz w:val="24"/>
          <w:szCs w:val="24"/>
          <w:shd w:val="clear" w:color="auto" w:fill="FFFFFF"/>
        </w:rPr>
      </w:pPr>
      <w:r w:rsidRPr="00C24AD9">
        <w:rPr>
          <w:rFonts w:ascii="Times New Roman" w:hAnsi="Times New Roman"/>
          <w:sz w:val="24"/>
          <w:szCs w:val="24"/>
          <w:shd w:val="clear" w:color="auto" w:fill="FFFFFF"/>
        </w:rPr>
        <w:t>Курс «С азбукой по родному краю» - носит интегративный, над предметный характер. Это позволяет вводить краеведческий материал в единстве и взаимосвязи учебной и внеурочной деятельности.</w:t>
      </w:r>
    </w:p>
    <w:p w:rsidR="0047692E" w:rsidRDefault="0047692E" w:rsidP="0047692E">
      <w:pPr>
        <w:jc w:val="center"/>
      </w:pPr>
      <w:bookmarkStart w:id="0" w:name="_GoBack"/>
      <w:bookmarkEnd w:id="0"/>
    </w:p>
    <w:sectPr w:rsidR="00476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92E"/>
    <w:rsid w:val="0047692E"/>
    <w:rsid w:val="005A2BD2"/>
    <w:rsid w:val="00A4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CE8130-1E70-46EC-9676-2C0A00AD8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uiPriority w:val="99"/>
    <w:rsid w:val="0047692E"/>
    <w:rPr>
      <w:rFonts w:ascii="Times New Roman" w:hAnsi="Times New Roman" w:cs="Times New Roman" w:hint="default"/>
    </w:rPr>
  </w:style>
  <w:style w:type="paragraph" w:styleId="a3">
    <w:name w:val="No Spacing"/>
    <w:uiPriority w:val="1"/>
    <w:qFormat/>
    <w:rsid w:val="0047692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2</cp:revision>
  <dcterms:created xsi:type="dcterms:W3CDTF">2023-09-11T15:57:00Z</dcterms:created>
  <dcterms:modified xsi:type="dcterms:W3CDTF">2023-09-23T12:18:00Z</dcterms:modified>
</cp:coreProperties>
</file>