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0A" w:rsidRPr="006F1612" w:rsidRDefault="000A068E" w:rsidP="0027600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bookmarkStart w:id="0" w:name="_GoBack"/>
      <w:bookmarkEnd w:id="0"/>
      <w:r w:rsidRPr="006F1612">
        <w:rPr>
          <w:sz w:val="28"/>
          <w:szCs w:val="24"/>
        </w:rPr>
        <w:t xml:space="preserve">Условия питания </w:t>
      </w:r>
      <w:proofErr w:type="gramStart"/>
      <w:r w:rsidRPr="006F1612">
        <w:rPr>
          <w:sz w:val="28"/>
          <w:szCs w:val="24"/>
        </w:rPr>
        <w:t>обучающихся</w:t>
      </w:r>
      <w:proofErr w:type="gramEnd"/>
      <w:r w:rsidRPr="006F1612">
        <w:rPr>
          <w:sz w:val="28"/>
          <w:szCs w:val="24"/>
        </w:rPr>
        <w:t>,</w:t>
      </w:r>
    </w:p>
    <w:p w:rsidR="000A068E" w:rsidRPr="006F1612" w:rsidRDefault="000A068E" w:rsidP="0027600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6F1612">
        <w:rPr>
          <w:sz w:val="28"/>
          <w:szCs w:val="24"/>
        </w:rPr>
        <w:t xml:space="preserve"> в том числе инвалидов и лиц с ограниченными возможностями здоровья</w:t>
      </w:r>
    </w:p>
    <w:p w:rsidR="000A068E" w:rsidRPr="006F1612" w:rsidRDefault="000A068E" w:rsidP="0027600A">
      <w:pPr>
        <w:pStyle w:val="a3"/>
        <w:spacing w:before="0" w:beforeAutospacing="0" w:after="0" w:afterAutospacing="0"/>
        <w:rPr>
          <w:color w:val="362821"/>
        </w:rPr>
      </w:pPr>
      <w:r w:rsidRPr="006F1612">
        <w:rPr>
          <w:color w:val="362821"/>
        </w:rPr>
        <w:t> </w:t>
      </w:r>
    </w:p>
    <w:p w:rsidR="000A068E" w:rsidRPr="006F1612" w:rsidRDefault="000A068E" w:rsidP="004A55D8">
      <w:pPr>
        <w:pStyle w:val="a3"/>
        <w:spacing w:before="0" w:beforeAutospacing="0" w:after="0" w:afterAutospacing="0"/>
        <w:ind w:firstLine="709"/>
        <w:jc w:val="both"/>
      </w:pPr>
      <w:r w:rsidRPr="006F1612">
        <w:t>Школа создает необходимые условия для организации полноценного и сбалансированного питания учащихся в период их нахождения в образовательной организации.</w:t>
      </w:r>
    </w:p>
    <w:p w:rsidR="00216E29" w:rsidRPr="006F1612" w:rsidRDefault="00216E29" w:rsidP="004A55D8">
      <w:pPr>
        <w:pStyle w:val="a3"/>
        <w:ind w:firstLine="709"/>
        <w:jc w:val="both"/>
      </w:pPr>
      <w:r w:rsidRPr="006F1612">
        <w:t>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4A55D8" w:rsidRPr="006F1612" w:rsidRDefault="004A55D8" w:rsidP="004A55D8">
      <w:pPr>
        <w:pStyle w:val="a3"/>
        <w:spacing w:before="0" w:beforeAutospacing="0" w:after="0" w:afterAutospacing="0"/>
        <w:ind w:firstLine="709"/>
        <w:jc w:val="both"/>
      </w:pPr>
      <w:r w:rsidRPr="006F1612">
        <w:t xml:space="preserve">В помещении столовых имеются производственные цеха: </w:t>
      </w:r>
      <w:proofErr w:type="gramStart"/>
      <w:r w:rsidRPr="006F1612">
        <w:t>мясо-рыбный</w:t>
      </w:r>
      <w:proofErr w:type="gramEnd"/>
      <w:r w:rsidRPr="006F1612">
        <w:t>, овощной, горячий, холодный; моечные для столовой и кухонной посуды, кладовая для сухих сыпучих продуктов; охлаждаемые и низкотемпературные холодильные камеры, а также санузел и бытовое помещение для сотрудников столовой. Мытье посуды в столовых осуществляется ручным  способом с добавлением моющих средств. В помещении пищеблока соблюдаются правила хранения пищевых продуктов.</w:t>
      </w:r>
    </w:p>
    <w:p w:rsidR="00216E29" w:rsidRPr="006F1612" w:rsidRDefault="00216E29" w:rsidP="004A55D8">
      <w:pPr>
        <w:pStyle w:val="a3"/>
        <w:ind w:firstLine="709"/>
        <w:jc w:val="both"/>
      </w:pPr>
      <w:r w:rsidRPr="006F1612">
        <w:t xml:space="preserve"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 (в т.ч.  для инвалидов и лиц с ограниченными возможностями здоровья).  </w:t>
      </w:r>
      <w:proofErr w:type="gramStart"/>
      <w:r w:rsidRPr="006F1612">
        <w:t>Отпуск горячего питания обучающимся производится по классам на переменах, по графику питания об</w:t>
      </w:r>
      <w:r w:rsidR="004A55D8" w:rsidRPr="006F1612">
        <w:t>учающихся (длительность перемен</w:t>
      </w:r>
      <w:r w:rsidRPr="006F1612">
        <w:t xml:space="preserve"> во время приема пищи – 20 мин).</w:t>
      </w:r>
      <w:proofErr w:type="gramEnd"/>
      <w:r w:rsidRPr="006F1612">
        <w:t xml:space="preserve"> 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216E29" w:rsidRPr="006F1612" w:rsidRDefault="00216E29" w:rsidP="004A55D8">
      <w:pPr>
        <w:pStyle w:val="a3"/>
        <w:spacing w:before="0" w:beforeAutospacing="0" w:after="0" w:afterAutospacing="0"/>
        <w:ind w:firstLine="709"/>
        <w:jc w:val="both"/>
      </w:pPr>
      <w:r w:rsidRPr="006F1612">
        <w:t xml:space="preserve">  Школьная столовая рассчитана на 170 мест. </w:t>
      </w:r>
    </w:p>
    <w:p w:rsidR="004A55D8" w:rsidRPr="006F1612" w:rsidRDefault="004A55D8" w:rsidP="004A55D8">
      <w:pPr>
        <w:pStyle w:val="a3"/>
        <w:spacing w:before="0" w:beforeAutospacing="0" w:after="0" w:afterAutospacing="0"/>
        <w:ind w:firstLine="709"/>
        <w:jc w:val="both"/>
      </w:pPr>
    </w:p>
    <w:p w:rsidR="004A55D8" w:rsidRPr="006F1612" w:rsidRDefault="004A55D8" w:rsidP="004A55D8">
      <w:pPr>
        <w:pStyle w:val="a3"/>
        <w:spacing w:before="0" w:beforeAutospacing="0" w:after="0" w:afterAutospacing="0"/>
        <w:ind w:firstLine="709"/>
        <w:jc w:val="both"/>
      </w:pPr>
      <w:r w:rsidRPr="006F1612">
        <w:t>Столовая школы осуществляет производственную деятельность в полном объеме 5 дней – с понедельника по пятницу включительно в режиме работы школы.</w:t>
      </w:r>
    </w:p>
    <w:p w:rsidR="004A55D8" w:rsidRDefault="004A55D8" w:rsidP="004A55D8">
      <w:pPr>
        <w:pStyle w:val="a3"/>
        <w:spacing w:before="0" w:beforeAutospacing="0" w:after="0" w:afterAutospacing="0"/>
        <w:ind w:firstLine="709"/>
        <w:jc w:val="both"/>
      </w:pPr>
    </w:p>
    <w:p w:rsidR="006F1612" w:rsidRDefault="006F1612" w:rsidP="004A55D8">
      <w:pPr>
        <w:pStyle w:val="a3"/>
        <w:spacing w:before="0" w:beforeAutospacing="0" w:after="0" w:afterAutospacing="0"/>
        <w:ind w:firstLine="709"/>
        <w:jc w:val="both"/>
      </w:pPr>
      <w:r>
        <w:t xml:space="preserve">В школе организовано питание: </w:t>
      </w:r>
    </w:p>
    <w:p w:rsidR="006F1612" w:rsidRDefault="006F1612" w:rsidP="004A55D8">
      <w:pPr>
        <w:pStyle w:val="a3"/>
        <w:spacing w:before="0" w:beforeAutospacing="0" w:after="0" w:afterAutospacing="0"/>
        <w:ind w:firstLine="709"/>
        <w:jc w:val="both"/>
      </w:pPr>
    </w:p>
    <w:p w:rsidR="006F1612" w:rsidRPr="006F1612" w:rsidRDefault="006F1612" w:rsidP="004A55D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6F1612">
        <w:rPr>
          <w:b/>
        </w:rPr>
        <w:t>1. Бесплатное питание:</w:t>
      </w:r>
    </w:p>
    <w:p w:rsidR="006F1612" w:rsidRPr="006F1612" w:rsidRDefault="006F1612" w:rsidP="006F161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6F1612">
        <w:rPr>
          <w:rFonts w:ascii="Times New Roman" w:eastAsia="Calibri" w:hAnsi="Times New Roman" w:cs="Times New Roman"/>
          <w:b/>
          <w:color w:val="000000"/>
          <w:highlight w:val="white"/>
        </w:rPr>
        <w:t>а) бесплатное горячее питание обучающихся 1-4 классов в соответствии с  примерным</w:t>
      </w:r>
      <w:r w:rsidRPr="006F1612">
        <w:rPr>
          <w:rFonts w:ascii="Times New Roman" w:eastAsia="Calibri" w:hAnsi="Times New Roman" w:cs="Times New Roman"/>
          <w:color w:val="000000"/>
          <w:highlight w:val="white"/>
        </w:rPr>
        <w:t xml:space="preserve">  меню завтраков и обедов для обучающихся 1- 4 классов согласно Методических рекомендаций МР 2.4 0179-20 "Рекомендации по 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 и в соответствии с ч.2.1. ст.37 Федерального Закона</w:t>
      </w:r>
      <w:proofErr w:type="gramEnd"/>
      <w:r w:rsidRPr="006F1612">
        <w:rPr>
          <w:rFonts w:ascii="Times New Roman" w:eastAsia="Calibri" w:hAnsi="Times New Roman" w:cs="Times New Roman"/>
          <w:color w:val="000000"/>
          <w:highlight w:val="white"/>
        </w:rPr>
        <w:t xml:space="preserve"> от 29.12.2012 г. № 273 - ФЗ «Об образовании в Российской Федерации» </w:t>
      </w:r>
      <w:proofErr w:type="gramStart"/>
      <w:r w:rsidRPr="006F1612">
        <w:rPr>
          <w:rFonts w:ascii="Times New Roman" w:eastAsia="Calibri" w:hAnsi="Times New Roman" w:cs="Times New Roman"/>
          <w:color w:val="000000"/>
        </w:rPr>
        <w:t>на</w:t>
      </w:r>
      <w:proofErr w:type="gramEnd"/>
      <w:r w:rsidRPr="006F1612">
        <w:rPr>
          <w:rFonts w:ascii="Times New Roman" w:eastAsia="Calibri" w:hAnsi="Times New Roman" w:cs="Times New Roman"/>
          <w:color w:val="000000"/>
        </w:rPr>
        <w:t xml:space="preserve"> </w:t>
      </w:r>
    </w:p>
    <w:p w:rsidR="006F1612" w:rsidRPr="006F1612" w:rsidRDefault="006F1612" w:rsidP="006F1612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  <w:lang w:bidi="ru-RU"/>
        </w:rPr>
      </w:pPr>
      <w:r w:rsidRPr="006F1612">
        <w:rPr>
          <w:rFonts w:ascii="Times New Roman" w:hAnsi="Times New Roman" w:cs="Times New Roman"/>
          <w:szCs w:val="24"/>
          <w:lang w:bidi="ru-RU"/>
        </w:rPr>
        <w:t xml:space="preserve">- </w:t>
      </w:r>
      <w:r w:rsidRPr="006F1612">
        <w:rPr>
          <w:rFonts w:ascii="Times New Roman" w:hAnsi="Times New Roman" w:cs="Times New Roman"/>
          <w:b/>
          <w:szCs w:val="24"/>
          <w:lang w:bidi="ru-RU"/>
        </w:rPr>
        <w:t>сумму, не превышающую – 112,50  руб</w:t>
      </w:r>
      <w:r w:rsidRPr="006F1612">
        <w:rPr>
          <w:rFonts w:ascii="Times New Roman" w:hAnsi="Times New Roman" w:cs="Times New Roman"/>
          <w:szCs w:val="24"/>
          <w:lang w:bidi="ru-RU"/>
        </w:rPr>
        <w:t>. (в том числе средства федерального  и регионального бюджетов  -110,25  руб., средства местного бюджета – 2,25 руб.) в день на одного обучающегося;</w:t>
      </w:r>
    </w:p>
    <w:p w:rsidR="006F1612" w:rsidRPr="006F1612" w:rsidRDefault="006F1612" w:rsidP="006F1612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  <w:lang w:bidi="ru-RU"/>
        </w:rPr>
      </w:pPr>
    </w:p>
    <w:p w:rsidR="006F1612" w:rsidRPr="006F1612" w:rsidRDefault="006F1612" w:rsidP="006F161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highlight w:val="white"/>
        </w:rPr>
      </w:pPr>
      <w:r w:rsidRPr="006F1612">
        <w:rPr>
          <w:rFonts w:ascii="Times New Roman" w:eastAsia="Calibri" w:hAnsi="Times New Roman" w:cs="Times New Roman"/>
          <w:b/>
          <w:highlight w:val="white"/>
        </w:rPr>
        <w:t>б) бесплатное двухразовое питание детей-инвалидов и детей с ограниченными</w:t>
      </w:r>
      <w:r w:rsidRPr="006F1612">
        <w:rPr>
          <w:rFonts w:ascii="Times New Roman" w:eastAsia="Calibri" w:hAnsi="Times New Roman" w:cs="Times New Roman"/>
          <w:highlight w:val="white"/>
        </w:rPr>
        <w:t xml:space="preserve"> возможностями здоровья, обучающимся в общеобразовательных учреждениях </w:t>
      </w:r>
      <w:proofErr w:type="spellStart"/>
      <w:r w:rsidRPr="006F1612">
        <w:rPr>
          <w:rFonts w:ascii="Times New Roman" w:eastAsia="Calibri" w:hAnsi="Times New Roman" w:cs="Times New Roman"/>
          <w:highlight w:val="white"/>
        </w:rPr>
        <w:t>Дятьковского</w:t>
      </w:r>
      <w:proofErr w:type="spellEnd"/>
      <w:r w:rsidRPr="006F1612">
        <w:rPr>
          <w:rFonts w:ascii="Times New Roman" w:eastAsia="Calibri" w:hAnsi="Times New Roman" w:cs="Times New Roman"/>
          <w:highlight w:val="white"/>
        </w:rPr>
        <w:t xml:space="preserve"> района (в том числе обучающимся на дому) в соответствии с ч.7. ст.79 Федерального Закона от 29.12.2012 г. № 273 - ФЗ «Об образовании в Российской Федерации»:</w:t>
      </w:r>
    </w:p>
    <w:p w:rsidR="006F1612" w:rsidRPr="006F1612" w:rsidRDefault="006F1612" w:rsidP="006F161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6F1612">
        <w:rPr>
          <w:rFonts w:ascii="Times New Roman" w:eastAsia="Calibri" w:hAnsi="Times New Roman" w:cs="Times New Roman"/>
          <w:color w:val="000000"/>
        </w:rPr>
        <w:t xml:space="preserve">- </w:t>
      </w:r>
      <w:r w:rsidRPr="006F1612">
        <w:rPr>
          <w:rFonts w:ascii="Times New Roman" w:eastAsia="Calibri" w:hAnsi="Times New Roman" w:cs="Times New Roman"/>
          <w:b/>
          <w:color w:val="000000"/>
        </w:rPr>
        <w:t xml:space="preserve">детям-инвалидам и детям с ограниченными возможностями здоровья </w:t>
      </w:r>
      <w:r w:rsidRPr="006F1612">
        <w:rPr>
          <w:rFonts w:ascii="Times New Roman" w:hAnsi="Times New Roman" w:cs="Times New Roman"/>
          <w:b/>
          <w:color w:val="404040"/>
          <w:lang w:bidi="ru-RU"/>
        </w:rPr>
        <w:t>сумму, не превышающую 166,50  руб.</w:t>
      </w:r>
      <w:r w:rsidRPr="006F1612">
        <w:rPr>
          <w:rFonts w:ascii="Times New Roman" w:hAnsi="Times New Roman" w:cs="Times New Roman"/>
          <w:color w:val="404040"/>
          <w:lang w:bidi="ru-RU"/>
        </w:rPr>
        <w:t xml:space="preserve"> (в том числе средства федерального и регионального  бюджетов 110,25 руб., средства местного бюджета – 56,25 руб.) - в день на одного обучающегося</w:t>
      </w:r>
      <w:proofErr w:type="gramStart"/>
      <w:r w:rsidRPr="006F1612">
        <w:rPr>
          <w:rFonts w:ascii="Times New Roman" w:hAnsi="Times New Roman" w:cs="Times New Roman"/>
          <w:color w:val="404040"/>
          <w:lang w:bidi="ru-RU"/>
        </w:rPr>
        <w:t>.</w:t>
      </w:r>
      <w:proofErr w:type="gramEnd"/>
      <w:r w:rsidRPr="006F1612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6F1612">
        <w:rPr>
          <w:rFonts w:ascii="Times New Roman" w:eastAsia="Calibri" w:hAnsi="Times New Roman" w:cs="Times New Roman"/>
          <w:color w:val="000000"/>
        </w:rPr>
        <w:t>п</w:t>
      </w:r>
      <w:proofErr w:type="gramEnd"/>
      <w:r w:rsidRPr="006F1612">
        <w:rPr>
          <w:rFonts w:ascii="Times New Roman" w:eastAsia="Calibri" w:hAnsi="Times New Roman" w:cs="Times New Roman"/>
          <w:color w:val="000000"/>
        </w:rPr>
        <w:t>олучающего начальное общее образование 1- 4 класса в день;</w:t>
      </w:r>
    </w:p>
    <w:p w:rsidR="006F1612" w:rsidRPr="006F1612" w:rsidRDefault="006F1612" w:rsidP="006F161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6F1612">
        <w:rPr>
          <w:rFonts w:ascii="Times New Roman" w:eastAsia="Calibri" w:hAnsi="Times New Roman" w:cs="Times New Roman"/>
          <w:color w:val="000000"/>
        </w:rPr>
        <w:lastRenderedPageBreak/>
        <w:t xml:space="preserve"> - </w:t>
      </w:r>
      <w:r w:rsidRPr="006F1612">
        <w:rPr>
          <w:rFonts w:ascii="Times New Roman" w:eastAsia="Calibri" w:hAnsi="Times New Roman" w:cs="Times New Roman"/>
          <w:b/>
          <w:color w:val="000000"/>
        </w:rPr>
        <w:t>54,00 рубля</w:t>
      </w:r>
      <w:r w:rsidRPr="006F1612">
        <w:rPr>
          <w:rFonts w:ascii="Times New Roman" w:eastAsia="Calibri" w:hAnsi="Times New Roman" w:cs="Times New Roman"/>
          <w:color w:val="000000"/>
        </w:rPr>
        <w:t xml:space="preserve"> - детям инвалидам и детям с ограниченными возможностями здоровья (в том числе обучающимся на дому) на одного обучающегося в день 5-11 классов;</w:t>
      </w:r>
    </w:p>
    <w:p w:rsidR="006F1612" w:rsidRPr="006F1612" w:rsidRDefault="006F1612" w:rsidP="006F1612">
      <w:pPr>
        <w:pStyle w:val="a6"/>
        <w:ind w:left="284" w:firstLine="567"/>
        <w:jc w:val="both"/>
        <w:rPr>
          <w:b/>
          <w:sz w:val="22"/>
        </w:rPr>
      </w:pPr>
      <w:r w:rsidRPr="006F1612">
        <w:rPr>
          <w:rFonts w:eastAsia="Calibri"/>
          <w:b/>
          <w:color w:val="000000"/>
          <w:sz w:val="22"/>
          <w:highlight w:val="white"/>
        </w:rPr>
        <w:t>в) питание обучающихся 5-11 классов</w:t>
      </w:r>
      <w:r w:rsidRPr="006F1612">
        <w:rPr>
          <w:rFonts w:eastAsia="Calibri"/>
          <w:b/>
          <w:color w:val="000000"/>
          <w:sz w:val="22"/>
          <w:lang w:eastAsia="en-US"/>
        </w:rPr>
        <w:t xml:space="preserve"> в соответствии с методическими рекомендациями 2.4.0180-20, МР</w:t>
      </w:r>
      <w:proofErr w:type="gramStart"/>
      <w:r w:rsidRPr="006F1612">
        <w:rPr>
          <w:rFonts w:eastAsia="Calibri"/>
          <w:b/>
          <w:color w:val="000000"/>
          <w:sz w:val="22"/>
          <w:lang w:eastAsia="en-US"/>
        </w:rPr>
        <w:t>2</w:t>
      </w:r>
      <w:proofErr w:type="gramEnd"/>
      <w:r w:rsidRPr="006F1612">
        <w:rPr>
          <w:rFonts w:eastAsia="Calibri"/>
          <w:b/>
          <w:color w:val="000000"/>
          <w:sz w:val="22"/>
          <w:lang w:eastAsia="en-US"/>
        </w:rPr>
        <w:t xml:space="preserve">.4.0179-20 из расчета </w:t>
      </w:r>
    </w:p>
    <w:p w:rsidR="006F1612" w:rsidRPr="006F1612" w:rsidRDefault="006F1612" w:rsidP="006F161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6F1612">
        <w:rPr>
          <w:rFonts w:ascii="Times New Roman" w:eastAsia="Calibri" w:hAnsi="Times New Roman" w:cs="Times New Roman"/>
          <w:b/>
          <w:color w:val="000000"/>
        </w:rPr>
        <w:t>- 19 рублей 50 коп</w:t>
      </w:r>
      <w:proofErr w:type="gramStart"/>
      <w:r w:rsidRPr="006F1612">
        <w:rPr>
          <w:rFonts w:ascii="Times New Roman" w:eastAsia="Calibri" w:hAnsi="Times New Roman" w:cs="Times New Roman"/>
          <w:b/>
          <w:color w:val="000000"/>
        </w:rPr>
        <w:t>.</w:t>
      </w:r>
      <w:proofErr w:type="gramEnd"/>
      <w:r w:rsidRPr="006F1612">
        <w:rPr>
          <w:rFonts w:ascii="Times New Roman" w:eastAsia="Calibri" w:hAnsi="Times New Roman" w:cs="Times New Roman"/>
          <w:color w:val="000000"/>
        </w:rPr>
        <w:t xml:space="preserve"> – </w:t>
      </w:r>
      <w:proofErr w:type="gramStart"/>
      <w:r w:rsidRPr="006F1612">
        <w:rPr>
          <w:rFonts w:ascii="Times New Roman" w:eastAsia="Calibri" w:hAnsi="Times New Roman" w:cs="Times New Roman"/>
          <w:color w:val="000000"/>
        </w:rPr>
        <w:t>о</w:t>
      </w:r>
      <w:proofErr w:type="gramEnd"/>
      <w:r w:rsidRPr="006F1612">
        <w:rPr>
          <w:rFonts w:ascii="Times New Roman" w:eastAsia="Calibri" w:hAnsi="Times New Roman" w:cs="Times New Roman"/>
          <w:color w:val="000000"/>
        </w:rPr>
        <w:t>бучающимся из малообеспеченных семей (при предъявлении «Сведений, содержащихся о гражданине в Единой государственной информационной системе социального обеспечения,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вознаграждениях» -  о получении ежемесячного пособия в связи с рождением и воспитанием ребенка), обучающихся из многодетных семей на одного обучающегося в день 5-11 классов;</w:t>
      </w:r>
    </w:p>
    <w:p w:rsidR="006F1612" w:rsidRPr="006F1612" w:rsidRDefault="006F1612" w:rsidP="006F161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6F1612">
        <w:rPr>
          <w:rFonts w:ascii="Times New Roman" w:eastAsia="Calibri" w:hAnsi="Times New Roman" w:cs="Times New Roman"/>
          <w:b/>
          <w:color w:val="000000"/>
        </w:rPr>
        <w:t>-  7,00 рублей</w:t>
      </w:r>
      <w:r w:rsidRPr="006F1612">
        <w:rPr>
          <w:rFonts w:ascii="Times New Roman" w:eastAsia="Calibri" w:hAnsi="Times New Roman" w:cs="Times New Roman"/>
          <w:color w:val="000000"/>
        </w:rPr>
        <w:t xml:space="preserve"> – остальным обучающимся, не перечисленным выше на одного обучающегося в день 5-11 классов;</w:t>
      </w:r>
    </w:p>
    <w:p w:rsidR="006F1612" w:rsidRPr="006F1612" w:rsidRDefault="006F1612" w:rsidP="006F1612">
      <w:pPr>
        <w:pStyle w:val="20"/>
        <w:shd w:val="clear" w:color="auto" w:fill="auto"/>
        <w:tabs>
          <w:tab w:val="left" w:pos="1426"/>
        </w:tabs>
        <w:spacing w:line="240" w:lineRule="auto"/>
        <w:jc w:val="both"/>
        <w:rPr>
          <w:rFonts w:ascii="Times New Roman" w:hAnsi="Times New Roman" w:cs="Times New Roman"/>
          <w:color w:val="000000"/>
          <w:szCs w:val="24"/>
          <w:lang w:bidi="ru-RU"/>
        </w:rPr>
      </w:pPr>
      <w:r w:rsidRPr="006F1612">
        <w:rPr>
          <w:rFonts w:ascii="Times New Roman" w:hAnsi="Times New Roman" w:cs="Times New Roman"/>
          <w:color w:val="000000"/>
          <w:szCs w:val="24"/>
          <w:lang w:bidi="ru-RU"/>
        </w:rPr>
        <w:t xml:space="preserve">             </w:t>
      </w:r>
      <w:proofErr w:type="gramStart"/>
      <w:r w:rsidRPr="006F1612">
        <w:rPr>
          <w:rFonts w:ascii="Times New Roman" w:hAnsi="Times New Roman" w:cs="Times New Roman"/>
          <w:color w:val="000000"/>
          <w:szCs w:val="24"/>
          <w:lang w:bidi="ru-RU"/>
        </w:rPr>
        <w:t xml:space="preserve">- </w:t>
      </w:r>
      <w:r w:rsidRPr="006F1612">
        <w:rPr>
          <w:rFonts w:ascii="Times New Roman" w:hAnsi="Times New Roman" w:cs="Times New Roman"/>
          <w:b/>
          <w:color w:val="000000"/>
          <w:szCs w:val="24"/>
          <w:lang w:bidi="ru-RU"/>
        </w:rPr>
        <w:t xml:space="preserve">54,00 </w:t>
      </w:r>
      <w:proofErr w:type="spellStart"/>
      <w:r w:rsidRPr="006F1612">
        <w:rPr>
          <w:rFonts w:ascii="Times New Roman" w:hAnsi="Times New Roman" w:cs="Times New Roman"/>
          <w:b/>
          <w:color w:val="000000"/>
          <w:szCs w:val="24"/>
          <w:lang w:bidi="ru-RU"/>
        </w:rPr>
        <w:t>руб</w:t>
      </w:r>
      <w:proofErr w:type="spellEnd"/>
      <w:r w:rsidRPr="006F1612">
        <w:rPr>
          <w:rFonts w:ascii="Times New Roman" w:hAnsi="Times New Roman" w:cs="Times New Roman"/>
          <w:color w:val="000000"/>
          <w:szCs w:val="24"/>
          <w:lang w:bidi="ru-RU"/>
        </w:rPr>
        <w:t xml:space="preserve"> – детям участников СВО,  </w:t>
      </w:r>
      <w:r w:rsidRPr="006F1612">
        <w:rPr>
          <w:rFonts w:ascii="Times New Roman" w:hAnsi="Times New Roman" w:cs="Times New Roman"/>
          <w:color w:val="000000"/>
          <w:szCs w:val="24"/>
        </w:rPr>
        <w:t>обучающимся в 5-11 классах в муниципальных образовательных организациях, реализующих программы начального, основного и среднего общего образования из категории семей военнослужащих с детьми, один из родителей которых призван на военную службу по мобилизации в Вооруженные силы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</w:t>
      </w:r>
      <w:proofErr w:type="gramEnd"/>
      <w:r w:rsidRPr="006F1612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6F1612">
        <w:rPr>
          <w:rFonts w:ascii="Times New Roman" w:hAnsi="Times New Roman" w:cs="Times New Roman"/>
          <w:color w:val="000000"/>
          <w:szCs w:val="24"/>
        </w:rPr>
        <w:t>от 21 сентября 2022 года № 647 «Об объявлении частичной мобилизации в Российской Федерации»,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операции, семей с детьми военнослужащих, проходящих военную службу в Вооруженных Силах Российской Федерации по контракту, участвующих в специальной военной операции, граждан, заключивших контракт</w:t>
      </w:r>
      <w:proofErr w:type="gramEnd"/>
      <w:r w:rsidRPr="006F1612">
        <w:rPr>
          <w:rFonts w:ascii="Times New Roman" w:hAnsi="Times New Roman" w:cs="Times New Roman"/>
          <w:color w:val="000000"/>
          <w:szCs w:val="24"/>
        </w:rPr>
        <w:t xml:space="preserve">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области,</w:t>
      </w: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6F1612">
        <w:rPr>
          <w:rFonts w:ascii="Times New Roman" w:hAnsi="Times New Roman" w:cs="Times New Roman"/>
          <w:color w:val="000000"/>
          <w:szCs w:val="24"/>
        </w:rPr>
        <w:t xml:space="preserve">* полнородным и </w:t>
      </w:r>
      <w:proofErr w:type="spellStart"/>
      <w:r w:rsidRPr="006F1612">
        <w:rPr>
          <w:rFonts w:ascii="Times New Roman" w:hAnsi="Times New Roman" w:cs="Times New Roman"/>
          <w:color w:val="000000"/>
          <w:szCs w:val="24"/>
        </w:rPr>
        <w:t>неполнородным</w:t>
      </w:r>
      <w:proofErr w:type="spellEnd"/>
      <w:r w:rsidRPr="006F1612">
        <w:rPr>
          <w:rFonts w:ascii="Times New Roman" w:hAnsi="Times New Roman" w:cs="Times New Roman"/>
          <w:color w:val="000000"/>
          <w:szCs w:val="24"/>
        </w:rPr>
        <w:t xml:space="preserve"> братьям и сестрам военнослужащих,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</w:t>
      </w:r>
      <w:proofErr w:type="gramEnd"/>
      <w:r w:rsidRPr="006F1612">
        <w:rPr>
          <w:rFonts w:ascii="Times New Roman" w:hAnsi="Times New Roman" w:cs="Times New Roman"/>
          <w:color w:val="000000"/>
          <w:szCs w:val="24"/>
        </w:rPr>
        <w:t>, Луганской Народной Республики, Запорожской области, Херсонской области, а также граждан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 Родство устанавливается на основании свидетельства о рождении, свидетельства о заключении брака и других документов.</w:t>
      </w: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  <w:r w:rsidRPr="006F1612">
        <w:rPr>
          <w:rFonts w:ascii="Times New Roman" w:hAnsi="Times New Roman" w:cs="Times New Roman"/>
          <w:color w:val="000000"/>
          <w:szCs w:val="24"/>
        </w:rPr>
        <w:t xml:space="preserve">* </w:t>
      </w:r>
      <w:proofErr w:type="gramStart"/>
      <w:r w:rsidRPr="006F1612">
        <w:rPr>
          <w:rFonts w:ascii="Times New Roman" w:hAnsi="Times New Roman" w:cs="Times New Roman"/>
          <w:color w:val="000000"/>
          <w:szCs w:val="24"/>
        </w:rPr>
        <w:t>д</w:t>
      </w:r>
      <w:proofErr w:type="gramEnd"/>
      <w:r w:rsidRPr="006F1612">
        <w:rPr>
          <w:rFonts w:ascii="Times New Roman" w:hAnsi="Times New Roman" w:cs="Times New Roman"/>
          <w:color w:val="000000"/>
          <w:szCs w:val="24"/>
        </w:rPr>
        <w:t>етям военнослужащих и участников СВО погибших на территориях Украины, Донецкой Народной Республики, Луганской Народной Республики, Запорожской области, Херсонской области,</w:t>
      </w: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  <w:r w:rsidRPr="006F1612">
        <w:rPr>
          <w:rFonts w:ascii="Times New Roman" w:hAnsi="Times New Roman" w:cs="Times New Roman"/>
          <w:color w:val="000000"/>
          <w:szCs w:val="24"/>
        </w:rPr>
        <w:t>- детям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СВО;</w:t>
      </w: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6F1612">
        <w:rPr>
          <w:rFonts w:ascii="Times New Roman" w:hAnsi="Times New Roman" w:cs="Times New Roman"/>
          <w:color w:val="000000"/>
          <w:szCs w:val="24"/>
        </w:rPr>
        <w:t>- детям граждан Российский федерации, поступивших в формирование «Барс Брянск»</w:t>
      </w:r>
      <w:proofErr w:type="gramEnd"/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6F1612">
        <w:rPr>
          <w:rFonts w:ascii="Times New Roman" w:hAnsi="Times New Roman" w:cs="Times New Roman"/>
          <w:b/>
          <w:color w:val="000000"/>
          <w:szCs w:val="24"/>
        </w:rPr>
        <w:t xml:space="preserve">         </w:t>
      </w:r>
      <w:proofErr w:type="gramStart"/>
      <w:r w:rsidRPr="006F1612">
        <w:rPr>
          <w:rFonts w:ascii="Times New Roman" w:hAnsi="Times New Roman" w:cs="Times New Roman"/>
          <w:b/>
          <w:color w:val="000000"/>
          <w:szCs w:val="24"/>
        </w:rPr>
        <w:t xml:space="preserve">г)  54,00 </w:t>
      </w:r>
      <w:proofErr w:type="spellStart"/>
      <w:r w:rsidRPr="006F1612">
        <w:rPr>
          <w:rFonts w:ascii="Times New Roman" w:hAnsi="Times New Roman" w:cs="Times New Roman"/>
          <w:b/>
          <w:color w:val="000000"/>
          <w:szCs w:val="24"/>
        </w:rPr>
        <w:t>руб</w:t>
      </w:r>
      <w:proofErr w:type="spellEnd"/>
      <w:r w:rsidRPr="006F1612">
        <w:rPr>
          <w:rFonts w:ascii="Times New Roman" w:hAnsi="Times New Roman" w:cs="Times New Roman"/>
          <w:b/>
          <w:color w:val="000000"/>
          <w:szCs w:val="24"/>
        </w:rPr>
        <w:t xml:space="preserve"> – детям 1-4 классов, участников СВО,  посещающими группы продленного дня</w:t>
      </w:r>
      <w:r w:rsidRPr="006F1612">
        <w:rPr>
          <w:rFonts w:ascii="Times New Roman" w:hAnsi="Times New Roman" w:cs="Times New Roman"/>
          <w:color w:val="000000"/>
          <w:szCs w:val="24"/>
        </w:rPr>
        <w:t xml:space="preserve"> в муниципальных образовательных организациях, реализующих программы начального, основного и среднего общего образования семьи военнослужащих с детьми, один из родителей которых призван на военную службу по мобилизации в Вооруженные силы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</w:t>
      </w:r>
      <w:proofErr w:type="gramEnd"/>
      <w:r w:rsidRPr="006F1612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6F1612">
        <w:rPr>
          <w:rFonts w:ascii="Times New Roman" w:hAnsi="Times New Roman" w:cs="Times New Roman"/>
          <w:color w:val="000000"/>
          <w:szCs w:val="24"/>
        </w:rPr>
        <w:t>Федерации от 21 сентября 2022 года № 647 «Об объявлении частичной мобилизации в Российской Федерации»,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операции, семей с детьми военнослужащих, проходящих военную службу в Вооруженных Силах Российской Федерации по контракту, участвующих в специальной военной операции, граждан, заключивших</w:t>
      </w:r>
      <w:proofErr w:type="gramEnd"/>
      <w:r w:rsidRPr="006F1612">
        <w:rPr>
          <w:rFonts w:ascii="Times New Roman" w:hAnsi="Times New Roman" w:cs="Times New Roman"/>
          <w:color w:val="000000"/>
          <w:szCs w:val="24"/>
        </w:rPr>
        <w:t xml:space="preserve">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области,</w:t>
      </w: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6F1612">
        <w:rPr>
          <w:rFonts w:ascii="Times New Roman" w:hAnsi="Times New Roman" w:cs="Times New Roman"/>
          <w:color w:val="000000"/>
          <w:szCs w:val="24"/>
        </w:rPr>
        <w:lastRenderedPageBreak/>
        <w:t xml:space="preserve">* полнородных и </w:t>
      </w:r>
      <w:proofErr w:type="spellStart"/>
      <w:r w:rsidRPr="006F1612">
        <w:rPr>
          <w:rFonts w:ascii="Times New Roman" w:hAnsi="Times New Roman" w:cs="Times New Roman"/>
          <w:color w:val="000000"/>
          <w:szCs w:val="24"/>
        </w:rPr>
        <w:t>неполнородных</w:t>
      </w:r>
      <w:proofErr w:type="spellEnd"/>
      <w:r w:rsidRPr="006F1612">
        <w:rPr>
          <w:rFonts w:ascii="Times New Roman" w:hAnsi="Times New Roman" w:cs="Times New Roman"/>
          <w:color w:val="000000"/>
          <w:szCs w:val="24"/>
        </w:rPr>
        <w:t xml:space="preserve"> братьев и сестер военнослужащих,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военнослужащих, проход</w:t>
      </w:r>
      <w:r w:rsidRPr="006F1612">
        <w:rPr>
          <w:rFonts w:ascii="Times New Roman" w:hAnsi="Times New Roman" w:cs="Times New Roman"/>
          <w:color w:val="000000"/>
          <w:szCs w:val="24"/>
          <w:u w:val="single"/>
        </w:rPr>
        <w:t>ящи</w:t>
      </w:r>
      <w:r w:rsidRPr="006F1612">
        <w:rPr>
          <w:rFonts w:ascii="Times New Roman" w:hAnsi="Times New Roman" w:cs="Times New Roman"/>
          <w:color w:val="000000"/>
          <w:szCs w:val="24"/>
        </w:rPr>
        <w:t>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</w:t>
      </w:r>
      <w:proofErr w:type="gramEnd"/>
      <w:r w:rsidRPr="006F1612">
        <w:rPr>
          <w:rFonts w:ascii="Times New Roman" w:hAnsi="Times New Roman" w:cs="Times New Roman"/>
          <w:color w:val="000000"/>
          <w:szCs w:val="24"/>
        </w:rPr>
        <w:t>, Луганской Народной Республики, Запорожской области, Херсонской области, а также граждан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 Родство устанавливается на основании свидетельства о рождении, свидетельства о заключении брака и других документов,</w:t>
      </w: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  <w:r w:rsidRPr="006F1612">
        <w:rPr>
          <w:rFonts w:ascii="Times New Roman" w:hAnsi="Times New Roman" w:cs="Times New Roman"/>
          <w:color w:val="000000"/>
          <w:szCs w:val="24"/>
        </w:rPr>
        <w:t>* детей военнослужащих и участников СВО погибших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6F1612">
        <w:rPr>
          <w:rFonts w:ascii="Times New Roman" w:hAnsi="Times New Roman" w:cs="Times New Roman"/>
          <w:color w:val="000000"/>
          <w:szCs w:val="24"/>
        </w:rPr>
        <w:t>- детям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СВО;</w:t>
      </w:r>
      <w:proofErr w:type="gramEnd"/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6F1612">
        <w:rPr>
          <w:rFonts w:ascii="Times New Roman" w:hAnsi="Times New Roman" w:cs="Times New Roman"/>
          <w:color w:val="000000"/>
          <w:szCs w:val="24"/>
        </w:rPr>
        <w:t>- детям граждан Российский федерации, поступивших в формирование «Барс Брянск»</w:t>
      </w:r>
      <w:proofErr w:type="gramEnd"/>
    </w:p>
    <w:p w:rsidR="006F1612" w:rsidRPr="006F1612" w:rsidRDefault="006F1612" w:rsidP="006F1612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F1612">
        <w:rPr>
          <w:rFonts w:ascii="Times New Roman" w:hAnsi="Times New Roman" w:cs="Times New Roman"/>
          <w:b/>
          <w:color w:val="000000"/>
          <w:sz w:val="24"/>
          <w:szCs w:val="28"/>
          <w:lang w:bidi="ru-RU"/>
        </w:rPr>
        <w:t xml:space="preserve">- 54,00 руб.  - </w:t>
      </w:r>
      <w:r w:rsidRPr="006F161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обучающимся, из семей вынужденно покинувших</w:t>
      </w:r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постоянное место проживания в Белгородской области в связи с обстрелами со стороны вооруженных формирований Украины в период проведения специальной военной операции и получившим компенсацию в связи с утратой имущества первой необходимости в соответствии с постановлением Правительства Белгородской области от 24.06.2024 года № 257-пп «Об оказании мер поддержки гражданам Российской Федерации – жителям Белгородской области, вынужденно</w:t>
      </w:r>
      <w:proofErr w:type="gramEnd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покинувшим</w:t>
      </w:r>
      <w:proofErr w:type="gramEnd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постоянное место проживания в связи с обстрелами со стороны вооруженных формирований Украины в период проведения специальной военной операции, в 2024 году»;</w:t>
      </w: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proofErr w:type="gramStart"/>
      <w:r w:rsidRPr="006F161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-54,00 руб.- обучающимся, из семей, эвакуированных</w:t>
      </w:r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из некоторых районов Курской области (</w:t>
      </w:r>
      <w:proofErr w:type="spellStart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Беловский</w:t>
      </w:r>
      <w:proofErr w:type="spellEnd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р-н, </w:t>
      </w:r>
      <w:proofErr w:type="spellStart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Большесолдатский</w:t>
      </w:r>
      <w:proofErr w:type="spellEnd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р-н, </w:t>
      </w:r>
      <w:proofErr w:type="spellStart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Глушковский</w:t>
      </w:r>
      <w:proofErr w:type="spellEnd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р-н, </w:t>
      </w:r>
      <w:proofErr w:type="spellStart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Кореневский</w:t>
      </w:r>
      <w:proofErr w:type="spellEnd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р-н, Льговский р-н, Рыльский р-н, </w:t>
      </w:r>
      <w:proofErr w:type="spellStart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Суджанский</w:t>
      </w:r>
      <w:proofErr w:type="spellEnd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р-н, </w:t>
      </w:r>
      <w:proofErr w:type="spellStart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Хомутовский</w:t>
      </w:r>
      <w:proofErr w:type="spellEnd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р-н, г. Льгов, г. Рыльск)</w:t>
      </w:r>
      <w:proofErr w:type="gramEnd"/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  <w:r w:rsidRPr="006F161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д)  освободить от платы, взимаемой с родителей (законных представителей), за</w:t>
      </w:r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осуществление присмотра и ухода за детьми участников специальной военной операции в группе продленного дня (в том числе </w:t>
      </w:r>
      <w:proofErr w:type="spellStart"/>
      <w:proofErr w:type="gramStart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</w:t>
      </w:r>
      <w:proofErr w:type="spellEnd"/>
      <w:proofErr w:type="gramEnd"/>
      <w:r w:rsidRPr="006F16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случае гибели (смерти) участников специальной военной операции.</w:t>
      </w:r>
    </w:p>
    <w:p w:rsidR="006F1612" w:rsidRPr="006F1612" w:rsidRDefault="006F1612" w:rsidP="006F1612">
      <w:pPr>
        <w:pStyle w:val="11"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6F1612" w:rsidRPr="006F1612" w:rsidRDefault="006F1612" w:rsidP="006F16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2. </w:t>
      </w:r>
      <w:r w:rsidRPr="006F1612">
        <w:rPr>
          <w:rFonts w:ascii="Times New Roman" w:hAnsi="Times New Roman" w:cs="Times New Roman"/>
          <w:b/>
        </w:rPr>
        <w:t>Организова</w:t>
      </w:r>
      <w:r>
        <w:rPr>
          <w:rFonts w:ascii="Times New Roman" w:hAnsi="Times New Roman" w:cs="Times New Roman"/>
          <w:b/>
        </w:rPr>
        <w:t>но</w:t>
      </w:r>
      <w:r w:rsidRPr="006F1612">
        <w:rPr>
          <w:rFonts w:ascii="Times New Roman" w:hAnsi="Times New Roman" w:cs="Times New Roman"/>
          <w:b/>
        </w:rPr>
        <w:t xml:space="preserve">  горячее питание учащихся 5-11х классов через школьную столовую (ООО «Олимпия»)  за счет средств родителей с 13.01.25 по 31.12.25 г</w:t>
      </w:r>
    </w:p>
    <w:p w:rsidR="006F1612" w:rsidRPr="006F1612" w:rsidRDefault="006F1612" w:rsidP="006F1612">
      <w:pPr>
        <w:jc w:val="both"/>
        <w:rPr>
          <w:rFonts w:ascii="Times New Roman" w:hAnsi="Times New Roman" w:cs="Times New Roman"/>
        </w:rPr>
      </w:pPr>
      <w:r w:rsidRPr="006F1612">
        <w:rPr>
          <w:rFonts w:ascii="Times New Roman" w:hAnsi="Times New Roman" w:cs="Times New Roman"/>
        </w:rPr>
        <w:t xml:space="preserve">               Установить размер родительской доли 55 рублей в день на одного обучающегося (5-11 классы) в день; для учащихся из малообеспеченных (семей, </w:t>
      </w:r>
      <w:proofErr w:type="spellStart"/>
      <w:r w:rsidRPr="006F1612">
        <w:rPr>
          <w:rFonts w:ascii="Times New Roman" w:hAnsi="Times New Roman" w:cs="Times New Roman"/>
        </w:rPr>
        <w:t>получаюших</w:t>
      </w:r>
      <w:proofErr w:type="spellEnd"/>
      <w:r w:rsidRPr="006F1612">
        <w:rPr>
          <w:rFonts w:ascii="Times New Roman" w:hAnsi="Times New Roman" w:cs="Times New Roman"/>
        </w:rPr>
        <w:t xml:space="preserve">  ежемесячное пособие в связи с рождением и воспитанием ребенка), многодетных семей – 42,50 </w:t>
      </w:r>
      <w:proofErr w:type="spellStart"/>
      <w:r w:rsidRPr="006F1612">
        <w:rPr>
          <w:rFonts w:ascii="Times New Roman" w:hAnsi="Times New Roman" w:cs="Times New Roman"/>
        </w:rPr>
        <w:t>руб</w:t>
      </w:r>
      <w:proofErr w:type="spellEnd"/>
      <w:r w:rsidRPr="006F1612">
        <w:rPr>
          <w:rFonts w:ascii="Times New Roman" w:hAnsi="Times New Roman" w:cs="Times New Roman"/>
        </w:rPr>
        <w:t xml:space="preserve"> в день на одного обучающегося.</w:t>
      </w:r>
    </w:p>
    <w:p w:rsidR="006F1612" w:rsidRPr="006F1612" w:rsidRDefault="006F1612" w:rsidP="006F1612">
      <w:pPr>
        <w:ind w:firstLine="993"/>
        <w:jc w:val="both"/>
        <w:rPr>
          <w:rFonts w:ascii="Times New Roman" w:hAnsi="Times New Roman" w:cs="Times New Roman"/>
        </w:rPr>
      </w:pPr>
      <w:r w:rsidRPr="006F1612">
        <w:rPr>
          <w:rFonts w:ascii="Times New Roman" w:hAnsi="Times New Roman" w:cs="Times New Roman"/>
        </w:rPr>
        <w:t>3. Организова</w:t>
      </w:r>
      <w:r>
        <w:rPr>
          <w:rFonts w:ascii="Times New Roman" w:hAnsi="Times New Roman" w:cs="Times New Roman"/>
        </w:rPr>
        <w:t>но</w:t>
      </w:r>
      <w:r w:rsidRPr="006F1612">
        <w:rPr>
          <w:rFonts w:ascii="Times New Roman" w:hAnsi="Times New Roman" w:cs="Times New Roman"/>
        </w:rPr>
        <w:t xml:space="preserve"> горячее </w:t>
      </w:r>
      <w:r w:rsidRPr="006F1612">
        <w:rPr>
          <w:rFonts w:ascii="Times New Roman" w:hAnsi="Times New Roman" w:cs="Times New Roman"/>
          <w:b/>
        </w:rPr>
        <w:t>питание учащихся групп продленного дня</w:t>
      </w:r>
      <w:r w:rsidRPr="006F1612">
        <w:rPr>
          <w:rFonts w:ascii="Times New Roman" w:hAnsi="Times New Roman" w:cs="Times New Roman"/>
        </w:rPr>
        <w:t xml:space="preserve"> через школьную столовую за счет средств родителей с 13.01.25 по 31.12.25 гг.  Установить размер родительской доли 55 рублей в день на одного обучающегося в день.</w:t>
      </w:r>
    </w:p>
    <w:p w:rsidR="0027600A" w:rsidRPr="006F1612" w:rsidRDefault="0027600A" w:rsidP="002760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7600A" w:rsidRPr="006F1612" w:rsidSect="0027600A">
      <w:pgSz w:w="11906" w:h="16838" w:code="9"/>
      <w:pgMar w:top="28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2FE0"/>
    <w:rsid w:val="00053336"/>
    <w:rsid w:val="000A068E"/>
    <w:rsid w:val="001650F0"/>
    <w:rsid w:val="00216E29"/>
    <w:rsid w:val="0027600A"/>
    <w:rsid w:val="004A55D8"/>
    <w:rsid w:val="006F1612"/>
    <w:rsid w:val="00865890"/>
    <w:rsid w:val="00882FE0"/>
    <w:rsid w:val="00AA332F"/>
    <w:rsid w:val="00E2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90"/>
  </w:style>
  <w:style w:type="paragraph" w:styleId="1">
    <w:name w:val="heading 1"/>
    <w:basedOn w:val="a"/>
    <w:link w:val="10"/>
    <w:uiPriority w:val="9"/>
    <w:qFormat/>
    <w:rsid w:val="00882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F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82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6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F161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612"/>
    <w:pPr>
      <w:widowControl w:val="0"/>
      <w:shd w:val="clear" w:color="auto" w:fill="FFFFFF"/>
      <w:spacing w:after="0" w:line="274" w:lineRule="exact"/>
      <w:jc w:val="center"/>
    </w:pPr>
  </w:style>
  <w:style w:type="character" w:customStyle="1" w:styleId="a7">
    <w:name w:val="Основной текст_"/>
    <w:link w:val="11"/>
    <w:rsid w:val="006F1612"/>
  </w:style>
  <w:style w:type="paragraph" w:customStyle="1" w:styleId="11">
    <w:name w:val="Основной текст1"/>
    <w:basedOn w:val="a"/>
    <w:link w:val="a7"/>
    <w:rsid w:val="006F1612"/>
    <w:pPr>
      <w:widowControl w:val="0"/>
      <w:spacing w:after="0" w:line="240" w:lineRule="auto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F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82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2021-01-02T18:36:00Z</dcterms:created>
  <dcterms:modified xsi:type="dcterms:W3CDTF">2025-01-26T18:37:00Z</dcterms:modified>
</cp:coreProperties>
</file>